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  <w:gridCol w:w="4786"/>
      </w:tblGrid>
      <w:tr w:rsidR="00666413" w:rsidTr="00666413">
        <w:tc>
          <w:tcPr>
            <w:tcW w:w="4784" w:type="dxa"/>
          </w:tcPr>
          <w:p w:rsidR="00666413" w:rsidRDefault="00666413" w:rsidP="00A945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196061" w:rsidTr="00196061">
              <w:tc>
                <w:tcPr>
                  <w:tcW w:w="5464" w:type="dxa"/>
                </w:tcPr>
                <w:p w:rsidR="00196061" w:rsidRDefault="00196061" w:rsidP="00E43CE5">
                  <w:pPr>
                    <w:pStyle w:val="a8"/>
                    <w:rPr>
                      <w:b w:val="0"/>
                      <w:sz w:val="24"/>
                      <w:u w:val="single"/>
                    </w:rPr>
                  </w:pPr>
                </w:p>
              </w:tc>
            </w:tr>
            <w:tr w:rsidR="00196061" w:rsidTr="00196061">
              <w:tc>
                <w:tcPr>
                  <w:tcW w:w="5464" w:type="dxa"/>
                  <w:hideMark/>
                </w:tcPr>
                <w:p w:rsidR="00196061" w:rsidRPr="00B655ED" w:rsidRDefault="0019606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«УТВЕРЖДЕН</w:t>
                  </w:r>
                  <w:r w:rsidR="00E43CE5" w:rsidRPr="00B6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196061" w:rsidRPr="00B655ED" w:rsidRDefault="0019606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196061" w:rsidRPr="00B655ED" w:rsidRDefault="0019606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5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Партизанского городского округа</w:t>
                  </w:r>
                </w:p>
                <w:p w:rsidR="00196061" w:rsidRPr="002F26ED" w:rsidRDefault="00D63C63" w:rsidP="00D63C63">
                  <w:pPr>
                    <w:pStyle w:val="ConsPlusNormal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F26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от 14.07.2021 г. №1249-па</w:t>
                  </w:r>
                </w:p>
              </w:tc>
            </w:tr>
          </w:tbl>
          <w:p w:rsidR="00666413" w:rsidRPr="00C666F4" w:rsidRDefault="00666413" w:rsidP="006E1685">
            <w:pPr>
              <w:pStyle w:val="a8"/>
              <w:jc w:val="left"/>
              <w:rPr>
                <w:b w:val="0"/>
                <w:sz w:val="24"/>
              </w:rPr>
            </w:pPr>
          </w:p>
        </w:tc>
        <w:tc>
          <w:tcPr>
            <w:tcW w:w="4786" w:type="dxa"/>
          </w:tcPr>
          <w:p w:rsidR="00666413" w:rsidRPr="00D81E70" w:rsidRDefault="00666413" w:rsidP="00A945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УТВЕРЖДЕНА</w:t>
            </w:r>
            <w:r w:rsidRPr="00D81E70">
              <w:rPr>
                <w:sz w:val="28"/>
                <w:szCs w:val="28"/>
              </w:rPr>
              <w:t xml:space="preserve"> </w:t>
            </w:r>
          </w:p>
          <w:p w:rsidR="00666413" w:rsidRDefault="00666413" w:rsidP="00A945EA">
            <w:pPr>
              <w:pStyle w:val="Default"/>
              <w:rPr>
                <w:sz w:val="23"/>
                <w:szCs w:val="23"/>
              </w:rPr>
            </w:pPr>
          </w:p>
        </w:tc>
      </w:tr>
      <w:tr w:rsidR="00666413" w:rsidTr="00666413">
        <w:tc>
          <w:tcPr>
            <w:tcW w:w="4784" w:type="dxa"/>
          </w:tcPr>
          <w:p w:rsidR="00666413" w:rsidRDefault="00666413" w:rsidP="00A945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666413" w:rsidRPr="00484158" w:rsidRDefault="00666413" w:rsidP="006E16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413" w:rsidRDefault="00666413" w:rsidP="00A945E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16147" w:rsidRDefault="00516147" w:rsidP="005161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26944" w:rsidRPr="00A15691" w:rsidRDefault="00926944" w:rsidP="002A7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9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A7512" w:rsidRDefault="00986AE9" w:rsidP="00E45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6D2B2E">
        <w:rPr>
          <w:rFonts w:ascii="Times New Roman" w:hAnsi="Times New Roman" w:cs="Times New Roman"/>
          <w:sz w:val="28"/>
          <w:szCs w:val="28"/>
        </w:rPr>
        <w:t xml:space="preserve">городского звена Приморской </w:t>
      </w:r>
      <w:r w:rsidR="006D2B2E" w:rsidRPr="00640C6F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6D2B2E" w:rsidRPr="00640C6F"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6D2B2E" w:rsidRPr="006D2B2E">
        <w:rPr>
          <w:rFonts w:ascii="Times New Roman" w:hAnsi="Times New Roman" w:cs="Times New Roman"/>
          <w:sz w:val="28"/>
          <w:szCs w:val="28"/>
        </w:rPr>
        <w:t xml:space="preserve"> </w:t>
      </w:r>
      <w:r w:rsidR="006D2B2E" w:rsidRPr="000B6893">
        <w:rPr>
          <w:rFonts w:ascii="Times New Roman" w:hAnsi="Times New Roman" w:cs="Times New Roman"/>
          <w:sz w:val="28"/>
          <w:szCs w:val="28"/>
        </w:rPr>
        <w:t>чрезвычайных ситуаций на территории Партизанского городского округа</w:t>
      </w:r>
    </w:p>
    <w:p w:rsidR="002A7512" w:rsidRPr="002A7512" w:rsidRDefault="002A7512" w:rsidP="002A75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535"/>
      </w:tblGrid>
      <w:tr w:rsidR="00257872" w:rsidTr="00227148">
        <w:tc>
          <w:tcPr>
            <w:tcW w:w="851" w:type="dxa"/>
          </w:tcPr>
          <w:p w:rsidR="00257872" w:rsidRPr="000B6893" w:rsidRDefault="00257872" w:rsidP="00B66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B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4820" w:type="dxa"/>
          </w:tcPr>
          <w:p w:rsidR="00257872" w:rsidRPr="000B6893" w:rsidRDefault="0041431D" w:rsidP="0041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структурных звеньев</w:t>
            </w:r>
          </w:p>
        </w:tc>
        <w:tc>
          <w:tcPr>
            <w:tcW w:w="4535" w:type="dxa"/>
          </w:tcPr>
          <w:p w:rsidR="00257872" w:rsidRPr="000B6893" w:rsidRDefault="0041431D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</w:tr>
      <w:tr w:rsidR="0041431D" w:rsidTr="00227148">
        <w:tc>
          <w:tcPr>
            <w:tcW w:w="10206" w:type="dxa"/>
            <w:gridSpan w:val="3"/>
          </w:tcPr>
          <w:p w:rsidR="0041431D" w:rsidRPr="000B6893" w:rsidRDefault="000B6893" w:rsidP="000B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="0041431D" w:rsidRPr="000B6893">
              <w:rPr>
                <w:rFonts w:ascii="Times New Roman" w:hAnsi="Times New Roman" w:cs="Times New Roman"/>
                <w:sz w:val="28"/>
                <w:szCs w:val="28"/>
              </w:rPr>
              <w:t>звено территориальной подсистемы единой государственной системы предупреждения и ликвидации чрезвычайных ситуаций на территории Партизанского городского округа</w:t>
            </w:r>
          </w:p>
        </w:tc>
      </w:tr>
      <w:tr w:rsidR="0041431D" w:rsidTr="00227148">
        <w:tc>
          <w:tcPr>
            <w:tcW w:w="10206" w:type="dxa"/>
            <w:gridSpan w:val="3"/>
          </w:tcPr>
          <w:p w:rsidR="0041431D" w:rsidRPr="000B6893" w:rsidRDefault="0041431D" w:rsidP="002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Координационные органы</w:t>
            </w:r>
          </w:p>
        </w:tc>
      </w:tr>
      <w:tr w:rsidR="00257872" w:rsidTr="00227148">
        <w:tc>
          <w:tcPr>
            <w:tcW w:w="851" w:type="dxa"/>
          </w:tcPr>
          <w:p w:rsidR="00257872" w:rsidRPr="000B6893" w:rsidRDefault="0041431D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820" w:type="dxa"/>
          </w:tcPr>
          <w:p w:rsidR="00257872" w:rsidRPr="000B6893" w:rsidRDefault="0041431D" w:rsidP="00D12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D127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D12759" w:rsidRPr="000B6893">
              <w:rPr>
                <w:rFonts w:ascii="Times New Roman" w:hAnsi="Times New Roman" w:cs="Times New Roman"/>
                <w:sz w:val="28"/>
                <w:szCs w:val="28"/>
              </w:rPr>
              <w:t>артизанского городского округа</w:t>
            </w:r>
            <w:r w:rsidR="00D1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чрезвычайных ситуаций и обеспечению </w:t>
            </w:r>
            <w:r w:rsidR="00D12759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4535" w:type="dxa"/>
          </w:tcPr>
          <w:p w:rsidR="00257872" w:rsidRPr="000B6893" w:rsidRDefault="0041431D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D81E70" w:rsidTr="00227148">
        <w:tc>
          <w:tcPr>
            <w:tcW w:w="851" w:type="dxa"/>
          </w:tcPr>
          <w:p w:rsidR="00D81E70" w:rsidRPr="000B6893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820" w:type="dxa"/>
          </w:tcPr>
          <w:p w:rsidR="00D81E70" w:rsidRPr="000B6893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535" w:type="dxa"/>
          </w:tcPr>
          <w:p w:rsidR="00D81E70" w:rsidRPr="000B6893" w:rsidRDefault="00D81E70" w:rsidP="00701E92">
            <w:pPr>
              <w:pStyle w:val="Default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</w:tc>
      </w:tr>
      <w:tr w:rsidR="00D81E70" w:rsidTr="00227148">
        <w:trPr>
          <w:trHeight w:val="385"/>
        </w:trPr>
        <w:tc>
          <w:tcPr>
            <w:tcW w:w="10206" w:type="dxa"/>
            <w:gridSpan w:val="3"/>
          </w:tcPr>
          <w:p w:rsidR="00D81E70" w:rsidRPr="000B6893" w:rsidRDefault="00D81E70" w:rsidP="002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D81E70" w:rsidTr="00227148">
        <w:tc>
          <w:tcPr>
            <w:tcW w:w="851" w:type="dxa"/>
          </w:tcPr>
          <w:p w:rsidR="00D81E70" w:rsidRPr="000B6893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820" w:type="dxa"/>
          </w:tcPr>
          <w:p w:rsidR="00D81E70" w:rsidRPr="000B6893" w:rsidRDefault="00D81E70" w:rsidP="00D8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по делам гражданской обороны, чрезвычайным ситуациям и ликвидации стихийных бедствий Партизанского городского округа</w:t>
            </w:r>
          </w:p>
        </w:tc>
        <w:tc>
          <w:tcPr>
            <w:tcW w:w="4535" w:type="dxa"/>
          </w:tcPr>
          <w:p w:rsidR="00D81E70" w:rsidRPr="000B6893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D81E70" w:rsidTr="00227148">
        <w:tc>
          <w:tcPr>
            <w:tcW w:w="851" w:type="dxa"/>
          </w:tcPr>
          <w:p w:rsidR="00D81E70" w:rsidRPr="000B6893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81E70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</w:t>
            </w:r>
            <w:r w:rsidR="00D12759">
              <w:rPr>
                <w:rFonts w:ascii="Times New Roman" w:hAnsi="Times New Roman" w:cs="Times New Roman"/>
                <w:sz w:val="28"/>
                <w:szCs w:val="28"/>
              </w:rPr>
              <w:t>на решение задач</w:t>
            </w: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защиты населения и территорий от чрезвычайных ситуаций</w:t>
            </w:r>
          </w:p>
          <w:p w:rsidR="00A15691" w:rsidRDefault="00A15691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91" w:rsidRDefault="00A15691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91" w:rsidRPr="000B6893" w:rsidRDefault="00A15691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81E70" w:rsidRPr="000B6893" w:rsidRDefault="00D81E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81E70" w:rsidTr="00227148">
        <w:tc>
          <w:tcPr>
            <w:tcW w:w="10206" w:type="dxa"/>
            <w:gridSpan w:val="3"/>
          </w:tcPr>
          <w:p w:rsidR="00D81E70" w:rsidRPr="000B6893" w:rsidRDefault="00D81E70" w:rsidP="002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C61560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Органы повседневного управления</w:t>
            </w:r>
          </w:p>
        </w:tc>
      </w:tr>
      <w:tr w:rsidR="00C61560" w:rsidTr="00227148">
        <w:tc>
          <w:tcPr>
            <w:tcW w:w="851" w:type="dxa"/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4820" w:type="dxa"/>
          </w:tcPr>
          <w:p w:rsidR="00227148" w:rsidRPr="000B6893" w:rsidRDefault="00D12759" w:rsidP="0070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 в составе м</w:t>
            </w:r>
            <w:r w:rsidR="000B6893" w:rsidRPr="000B6893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</w:t>
            </w:r>
            <w:r w:rsidR="00C61560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B6893" w:rsidRPr="000B6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1560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стихийных бедствий Партизанского городского округа</w:t>
            </w:r>
          </w:p>
        </w:tc>
        <w:tc>
          <w:tcPr>
            <w:tcW w:w="4535" w:type="dxa"/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C61560" w:rsidTr="00227148">
        <w:tc>
          <w:tcPr>
            <w:tcW w:w="851" w:type="dxa"/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4820" w:type="dxa"/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535" w:type="dxa"/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61560" w:rsidTr="00227148">
        <w:tc>
          <w:tcPr>
            <w:tcW w:w="10206" w:type="dxa"/>
            <w:gridSpan w:val="3"/>
          </w:tcPr>
          <w:p w:rsidR="00C61560" w:rsidRPr="000B6893" w:rsidRDefault="00C61560" w:rsidP="002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1.4. Силы и средства наблюдения и контроля</w:t>
            </w:r>
            <w:r w:rsidR="00826270" w:rsidRPr="000B68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за состоянием окружающей природной среды и обстановкой на территории и потенциально опасных объектах и объектах жизнеобеспечения</w:t>
            </w:r>
          </w:p>
        </w:tc>
      </w:tr>
      <w:tr w:rsidR="00C61560" w:rsidTr="00227148">
        <w:tc>
          <w:tcPr>
            <w:tcW w:w="851" w:type="dxa"/>
            <w:tcBorders>
              <w:right w:val="single" w:sz="4" w:space="0" w:color="auto"/>
            </w:tcBorders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Производственные лаборатории, лаборатории санитарно</w:t>
            </w:r>
            <w:r w:rsidR="00826270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- экологического контроля сырья, продуктов производства, воздуха и промышленных стоков</w:t>
            </w:r>
          </w:p>
        </w:tc>
        <w:tc>
          <w:tcPr>
            <w:tcW w:w="4535" w:type="dxa"/>
          </w:tcPr>
          <w:p w:rsidR="00C61560" w:rsidRPr="000B6893" w:rsidRDefault="00C6156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61560" w:rsidTr="00227148">
        <w:tc>
          <w:tcPr>
            <w:tcW w:w="10206" w:type="dxa"/>
            <w:gridSpan w:val="3"/>
          </w:tcPr>
          <w:p w:rsidR="00C61560" w:rsidRPr="000B6893" w:rsidRDefault="00C61560" w:rsidP="0022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1.5.Силы и средства ликвидации последствий чрезвычайных ситуаций</w:t>
            </w:r>
          </w:p>
        </w:tc>
      </w:tr>
      <w:tr w:rsidR="00C61560" w:rsidTr="00227148">
        <w:tc>
          <w:tcPr>
            <w:tcW w:w="851" w:type="dxa"/>
          </w:tcPr>
          <w:p w:rsidR="00C61560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820" w:type="dxa"/>
          </w:tcPr>
          <w:p w:rsidR="00C61560" w:rsidRPr="000B6893" w:rsidRDefault="006F0E64" w:rsidP="00D127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территории </w:t>
            </w:r>
            <w:proofErr w:type="gramStart"/>
            <w:r w:rsidR="00D1275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D12759">
              <w:rPr>
                <w:rFonts w:ascii="Times New Roman" w:hAnsi="Times New Roman" w:cs="Times New Roman"/>
                <w:sz w:val="28"/>
                <w:szCs w:val="28"/>
              </w:rPr>
              <w:t>ожарно-спасательный гарнизон (6 пожарно – спасательный отряд Федеральной</w:t>
            </w:r>
            <w:r w:rsidR="000B6893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2759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службы ГУ </w:t>
            </w:r>
            <w:r w:rsidR="00D251CF">
              <w:rPr>
                <w:rFonts w:ascii="Times New Roman" w:hAnsi="Times New Roman" w:cs="Times New Roman"/>
                <w:sz w:val="28"/>
                <w:szCs w:val="28"/>
              </w:rPr>
              <w:t>МЧС России по Приморскому краю)</w:t>
            </w:r>
          </w:p>
        </w:tc>
        <w:tc>
          <w:tcPr>
            <w:tcW w:w="4535" w:type="dxa"/>
          </w:tcPr>
          <w:p w:rsidR="00C61560" w:rsidRPr="000B6893" w:rsidRDefault="008262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 </w:t>
            </w:r>
          </w:p>
        </w:tc>
      </w:tr>
      <w:tr w:rsidR="00C61560" w:rsidTr="00227148">
        <w:tc>
          <w:tcPr>
            <w:tcW w:w="851" w:type="dxa"/>
          </w:tcPr>
          <w:p w:rsidR="00C61560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4820" w:type="dxa"/>
          </w:tcPr>
          <w:p w:rsidR="000B6893" w:rsidRPr="000B6893" w:rsidRDefault="00826270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E64" w:rsidRPr="000B6893">
              <w:rPr>
                <w:rFonts w:ascii="Times New Roman" w:hAnsi="Times New Roman" w:cs="Times New Roman"/>
                <w:sz w:val="28"/>
                <w:szCs w:val="28"/>
              </w:rPr>
              <w:t>храна общественного порядка</w:t>
            </w:r>
            <w:r w:rsidR="00227148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893" w:rsidRPr="000B6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0E64"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560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="00D251CF">
              <w:rPr>
                <w:rFonts w:ascii="Times New Roman" w:hAnsi="Times New Roman" w:cs="Times New Roman"/>
                <w:sz w:val="28"/>
                <w:szCs w:val="28"/>
              </w:rPr>
              <w:t>Партизанскому городскому округу</w:t>
            </w:r>
          </w:p>
          <w:p w:rsidR="000B6893" w:rsidRPr="000B6893" w:rsidRDefault="000B6893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C61560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</w:t>
            </w:r>
          </w:p>
        </w:tc>
      </w:tr>
      <w:tr w:rsidR="006F0E64" w:rsidTr="00227148">
        <w:tc>
          <w:tcPr>
            <w:tcW w:w="851" w:type="dxa"/>
          </w:tcPr>
          <w:p w:rsidR="006F0E64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4820" w:type="dxa"/>
          </w:tcPr>
          <w:p w:rsidR="006F0E64" w:rsidRPr="000B6893" w:rsidRDefault="006F0E64" w:rsidP="00256271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t xml:space="preserve">Аварийно-спасательные службы, аварийно-технические, ремонтно-восстановительные бригады, группы </w:t>
            </w:r>
          </w:p>
          <w:p w:rsidR="006F0E64" w:rsidRPr="000B6893" w:rsidRDefault="006F0E64" w:rsidP="0025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F0E64" w:rsidRPr="000B6893" w:rsidRDefault="006F0E64" w:rsidP="00256271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  <w:p w:rsidR="006F0E64" w:rsidRPr="000B6893" w:rsidRDefault="006F0E64" w:rsidP="0025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4" w:rsidTr="00227148">
        <w:tc>
          <w:tcPr>
            <w:tcW w:w="851" w:type="dxa"/>
          </w:tcPr>
          <w:p w:rsidR="006F0E64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4820" w:type="dxa"/>
          </w:tcPr>
          <w:p w:rsidR="006F0E64" w:rsidRPr="000B6893" w:rsidRDefault="006F0E64" w:rsidP="003A09DA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t xml:space="preserve">Медицинские формирования </w:t>
            </w:r>
          </w:p>
          <w:p w:rsidR="006F0E64" w:rsidRPr="000B6893" w:rsidRDefault="006F0E64" w:rsidP="003A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F0E64" w:rsidRPr="000B6893" w:rsidRDefault="00D251CF" w:rsidP="003A09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0B6893" w:rsidRPr="000B6893">
              <w:rPr>
                <w:sz w:val="28"/>
                <w:szCs w:val="28"/>
              </w:rPr>
              <w:t xml:space="preserve"> </w:t>
            </w:r>
            <w:r w:rsidR="006F0E64" w:rsidRPr="000B6893">
              <w:rPr>
                <w:sz w:val="28"/>
                <w:szCs w:val="28"/>
              </w:rPr>
              <w:t>здравоохранения Приморского края</w:t>
            </w:r>
          </w:p>
          <w:p w:rsidR="006F0E64" w:rsidRPr="000B6893" w:rsidRDefault="006F0E64" w:rsidP="003A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4" w:rsidTr="00227148">
        <w:tc>
          <w:tcPr>
            <w:tcW w:w="851" w:type="dxa"/>
          </w:tcPr>
          <w:p w:rsidR="006F0E64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4820" w:type="dxa"/>
          </w:tcPr>
          <w:p w:rsidR="006F0E64" w:rsidRPr="000B6893" w:rsidRDefault="006F0E64" w:rsidP="00CA3DF7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color w:val="auto"/>
                <w:sz w:val="28"/>
                <w:szCs w:val="28"/>
              </w:rPr>
              <w:t>Нештатные аварийно-спасательные формирования гражданской обороны</w:t>
            </w:r>
            <w:r w:rsidRPr="000B6893">
              <w:rPr>
                <w:sz w:val="28"/>
                <w:szCs w:val="28"/>
              </w:rPr>
              <w:t xml:space="preserve">, добровольные спасательные формирования </w:t>
            </w:r>
          </w:p>
          <w:p w:rsidR="006F0E64" w:rsidRPr="000B6893" w:rsidRDefault="006F0E64" w:rsidP="00006D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F0E64" w:rsidRPr="000B6893" w:rsidRDefault="006F0E64" w:rsidP="00CA3DF7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0B6893">
              <w:rPr>
                <w:sz w:val="28"/>
                <w:szCs w:val="28"/>
              </w:rPr>
              <w:lastRenderedPageBreak/>
              <w:t xml:space="preserve">организационно-правовых форм </w:t>
            </w:r>
          </w:p>
          <w:p w:rsidR="006F0E64" w:rsidRPr="000B6893" w:rsidRDefault="006F0E64" w:rsidP="00CA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F4" w:rsidTr="00227148">
        <w:tc>
          <w:tcPr>
            <w:tcW w:w="10206" w:type="dxa"/>
            <w:gridSpan w:val="3"/>
          </w:tcPr>
          <w:p w:rsidR="00006DF4" w:rsidRPr="000B6893" w:rsidRDefault="00006DF4" w:rsidP="00227148">
            <w:pPr>
              <w:pStyle w:val="Default"/>
              <w:jc w:val="center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lastRenderedPageBreak/>
              <w:t>2. Система связи, оповещения, информационного обеспечения населения</w:t>
            </w:r>
          </w:p>
          <w:p w:rsidR="00006DF4" w:rsidRPr="000B6893" w:rsidRDefault="00006DF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4" w:rsidTr="00227148">
        <w:tc>
          <w:tcPr>
            <w:tcW w:w="851" w:type="dxa"/>
          </w:tcPr>
          <w:p w:rsidR="006F0E64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006DF4" w:rsidRPr="000B6893" w:rsidRDefault="00006DF4" w:rsidP="00006DF4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t>Городские и междугородные проводные</w:t>
            </w:r>
            <w:r w:rsidR="000B6893" w:rsidRPr="000B6893">
              <w:rPr>
                <w:sz w:val="28"/>
                <w:szCs w:val="28"/>
              </w:rPr>
              <w:t xml:space="preserve">, автоматические и сотовые </w:t>
            </w:r>
            <w:r w:rsidRPr="000B6893">
              <w:rPr>
                <w:sz w:val="28"/>
                <w:szCs w:val="28"/>
              </w:rPr>
              <w:t xml:space="preserve"> системы связи</w:t>
            </w:r>
            <w:r w:rsidR="000B6893" w:rsidRPr="000B6893">
              <w:rPr>
                <w:sz w:val="28"/>
                <w:szCs w:val="28"/>
              </w:rPr>
              <w:t>.</w:t>
            </w:r>
            <w:r w:rsidRPr="000B6893">
              <w:rPr>
                <w:sz w:val="28"/>
                <w:szCs w:val="28"/>
              </w:rPr>
              <w:t xml:space="preserve"> </w:t>
            </w:r>
          </w:p>
          <w:p w:rsidR="006F0E64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06DF4" w:rsidRPr="000B6893" w:rsidRDefault="000B6893" w:rsidP="00006DF4">
            <w:pPr>
              <w:pStyle w:val="Default"/>
              <w:jc w:val="both"/>
              <w:rPr>
                <w:sz w:val="28"/>
                <w:szCs w:val="28"/>
              </w:rPr>
            </w:pPr>
            <w:r w:rsidRPr="000B6893">
              <w:rPr>
                <w:sz w:val="28"/>
                <w:szCs w:val="28"/>
              </w:rPr>
              <w:t>Пр</w:t>
            </w:r>
            <w:r w:rsidR="000B2393">
              <w:rPr>
                <w:sz w:val="28"/>
                <w:szCs w:val="28"/>
              </w:rPr>
              <w:t>иморский филиал ПАО «Ростелеком» линейно-технический цех Партизанского городского округа</w:t>
            </w:r>
            <w:r w:rsidR="00006DF4" w:rsidRPr="000B6893">
              <w:rPr>
                <w:sz w:val="28"/>
                <w:szCs w:val="28"/>
              </w:rPr>
              <w:t xml:space="preserve"> </w:t>
            </w:r>
          </w:p>
          <w:p w:rsidR="006F0E64" w:rsidRPr="000B6893" w:rsidRDefault="006F0E64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A" w:rsidRDefault="00A945EA" w:rsidP="00A94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691" w:rsidRDefault="00A15691" w:rsidP="00A94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691" w:rsidRPr="00750C70" w:rsidRDefault="00A15691" w:rsidP="00A94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</w:t>
      </w:r>
    </w:p>
    <w:sectPr w:rsidR="00A15691" w:rsidRPr="00750C70" w:rsidSect="00A15691">
      <w:headerReference w:type="default" r:id="rId7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B1" w:rsidRDefault="007121B1" w:rsidP="00A15691">
      <w:pPr>
        <w:spacing w:after="0" w:line="240" w:lineRule="auto"/>
      </w:pPr>
      <w:r>
        <w:separator/>
      </w:r>
    </w:p>
  </w:endnote>
  <w:endnote w:type="continuationSeparator" w:id="0">
    <w:p w:rsidR="007121B1" w:rsidRDefault="007121B1" w:rsidP="00A1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B1" w:rsidRDefault="007121B1" w:rsidP="00A15691">
      <w:pPr>
        <w:spacing w:after="0" w:line="240" w:lineRule="auto"/>
      </w:pPr>
      <w:r>
        <w:separator/>
      </w:r>
    </w:p>
  </w:footnote>
  <w:footnote w:type="continuationSeparator" w:id="0">
    <w:p w:rsidR="007121B1" w:rsidRDefault="007121B1" w:rsidP="00A1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57"/>
      <w:docPartObj>
        <w:docPartGallery w:val="Page Numbers (Top of Page)"/>
        <w:docPartUnique/>
      </w:docPartObj>
    </w:sdtPr>
    <w:sdtEndPr/>
    <w:sdtContent>
      <w:p w:rsidR="00A15691" w:rsidRDefault="00E74B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691" w:rsidRDefault="00A156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5EA"/>
    <w:rsid w:val="00006DF4"/>
    <w:rsid w:val="000B2393"/>
    <w:rsid w:val="000B6893"/>
    <w:rsid w:val="00196061"/>
    <w:rsid w:val="001D3DE4"/>
    <w:rsid w:val="001E1F1F"/>
    <w:rsid w:val="001E349A"/>
    <w:rsid w:val="00226457"/>
    <w:rsid w:val="00227148"/>
    <w:rsid w:val="00230A40"/>
    <w:rsid w:val="00257872"/>
    <w:rsid w:val="002637A5"/>
    <w:rsid w:val="002A7512"/>
    <w:rsid w:val="002E5BE1"/>
    <w:rsid w:val="002F26ED"/>
    <w:rsid w:val="0039755E"/>
    <w:rsid w:val="003E0E87"/>
    <w:rsid w:val="0041431D"/>
    <w:rsid w:val="00516147"/>
    <w:rsid w:val="006161B9"/>
    <w:rsid w:val="00666413"/>
    <w:rsid w:val="00667271"/>
    <w:rsid w:val="006D2B2E"/>
    <w:rsid w:val="006F0E64"/>
    <w:rsid w:val="007121B1"/>
    <w:rsid w:val="00802C9F"/>
    <w:rsid w:val="0081672B"/>
    <w:rsid w:val="00826270"/>
    <w:rsid w:val="008E36BF"/>
    <w:rsid w:val="008F44E8"/>
    <w:rsid w:val="00926944"/>
    <w:rsid w:val="009745A7"/>
    <w:rsid w:val="00986AE9"/>
    <w:rsid w:val="00990D0B"/>
    <w:rsid w:val="00A15691"/>
    <w:rsid w:val="00A5630D"/>
    <w:rsid w:val="00A73297"/>
    <w:rsid w:val="00A945EA"/>
    <w:rsid w:val="00AE0A70"/>
    <w:rsid w:val="00B655ED"/>
    <w:rsid w:val="00C57646"/>
    <w:rsid w:val="00C61560"/>
    <w:rsid w:val="00D12759"/>
    <w:rsid w:val="00D251CF"/>
    <w:rsid w:val="00D46B7A"/>
    <w:rsid w:val="00D63C63"/>
    <w:rsid w:val="00D65801"/>
    <w:rsid w:val="00D81E70"/>
    <w:rsid w:val="00DF5567"/>
    <w:rsid w:val="00E43CE5"/>
    <w:rsid w:val="00E45E9D"/>
    <w:rsid w:val="00E51BC0"/>
    <w:rsid w:val="00E74BFB"/>
    <w:rsid w:val="00EA12DE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4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691"/>
  </w:style>
  <w:style w:type="paragraph" w:styleId="a6">
    <w:name w:val="footer"/>
    <w:basedOn w:val="a"/>
    <w:link w:val="a7"/>
    <w:uiPriority w:val="99"/>
    <w:semiHidden/>
    <w:unhideWhenUsed/>
    <w:rsid w:val="00A1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5691"/>
  </w:style>
  <w:style w:type="paragraph" w:styleId="a8">
    <w:name w:val="Title"/>
    <w:basedOn w:val="a"/>
    <w:link w:val="a9"/>
    <w:qFormat/>
    <w:rsid w:val="006664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66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6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2021-07-12T06:41:00Z</cp:lastPrinted>
  <dcterms:created xsi:type="dcterms:W3CDTF">2009-01-15T17:59:00Z</dcterms:created>
  <dcterms:modified xsi:type="dcterms:W3CDTF">2021-07-20T22:34:00Z</dcterms:modified>
</cp:coreProperties>
</file>