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D8" w:rsidRPr="001D4ED8" w:rsidRDefault="00514CC9" w:rsidP="001D4ED8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От шалости до беды один шаг!</w:t>
      </w:r>
    </w:p>
    <w:p w:rsidR="001D4ED8" w:rsidRPr="001D4ED8" w:rsidRDefault="001D4ED8" w:rsidP="001D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9C" w:rsidRDefault="00B22D9C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2D9C" w:rsidRDefault="00514CC9" w:rsidP="00B22D9C">
      <w:pPr>
        <w:spacing w:after="0" w:line="408" w:lineRule="atLeast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3076575"/>
            <wp:effectExtent l="19050" t="0" r="0" b="0"/>
            <wp:docPr id="2" name="Рисунок 1" descr="http://53.mchs.gov.ru/upload/site11/document_news/kkuMmPscV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3.mchs.gov.ru/upload/site11/document_news/kkuMmPscVD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9C" w:rsidRPr="00B22D9C" w:rsidRDefault="00B22D9C" w:rsidP="00B22D9C">
      <w:pPr>
        <w:pStyle w:val="a5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</w:p>
    <w:p w:rsidR="00514CC9" w:rsidRPr="00514CC9" w:rsidRDefault="00B22D9C" w:rsidP="00514CC9">
      <w:pPr>
        <w:pStyle w:val="a5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 xml:space="preserve">       </w:t>
      </w:r>
      <w:r w:rsidR="00514CC9" w:rsidRPr="00514CC9">
        <w:rPr>
          <w:color w:val="000000"/>
          <w:sz w:val="26"/>
          <w:szCs w:val="26"/>
        </w:rPr>
        <w:t>Шалость детей с огнем - распространенная причина пожара. Виноваты в этом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спичками. Особенно опасны игры детей с огнем в местах, скрытых от глаз взрослых - на стройках, чердаках, подвалах, вблизи, надворных построек. При этом сами виновники получают, тяжелейшие травмы, а иногда и гибнут. Между тем, избежать подобных трагедии довольно просто. 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 надолго.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 При пожаре в доме (в квартире) необходимо: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Сообщить в пожарную охрану по телефону "01 ".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Вывести на улицу детей и престарелых.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Попробовать самостоятельно потушить пожар, используя подручные средства (воду, стиральный порошок, 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При опасности поражения электрическим током, отключите электроэнергию (автоматы в щитке на лестничной площадке).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Во время пожара необходимо воздержаться от открытия окон и дверей для уменьшения притока воздуха.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 xml:space="preserve">• Если в квартире сильно задымлено и </w:t>
      </w:r>
      <w:proofErr w:type="gramStart"/>
      <w:r w:rsidRPr="00514CC9">
        <w:rPr>
          <w:color w:val="000000"/>
          <w:sz w:val="26"/>
          <w:szCs w:val="26"/>
        </w:rPr>
        <w:t>ликвидировать</w:t>
      </w:r>
      <w:proofErr w:type="gramEnd"/>
      <w:r w:rsidRPr="00514CC9">
        <w:rPr>
          <w:color w:val="000000"/>
          <w:sz w:val="26"/>
          <w:szCs w:val="26"/>
        </w:rPr>
        <w:t xml:space="preserve"> очаги горения своими силами не представляется возможным, немедленно покиньте квартиру, прикрыв за собой дверь.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lastRenderedPageBreak/>
        <w:t>•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внимание прохожих и пожарных.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По возможности организуйте встречу пожарных подразделений, укажите очаг пожара.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 Если вы не можете (или не рискуете) выйти из квартиры, следует: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Закрыть окна, но не опускать жалюзи.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Заткнуть все зазоры под дверьми мокрыми тряпками.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Выключить электричество и перекрыть газ.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Наполнить водой ванну и другие большие ёмкости.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Снять занавески, так как стёкла под воздействием тепла могут треснуть и огонь легко найдёт, на что переключиться.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Отодвинуть от окон все предметы, которые могут загореться.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Облить пол и двери водой, понизив, таким образом, их температуру.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Если нельзя использовать лестницы и единственным путём к спасению может оказаться окно, нужно попытаться сократить высоту прыжка, связав простыни или что-нибудь другое, или же прыгнуть на полотняные покрытия грузовика, крышу машины, цветник, навес. Прежде чем прыгнуть, нужно бросить вниз матрасы, подушки, ковры, чтобы смягчить падение.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• Если вы живёте на нижних этажах, то можете спуститься, используя балконы.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Покидая место пожара, плотно закрывайте за собой все двери.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Не поддавайтесь панике, действуйте обдуманно, придерживайтесь плана эвакуации.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Не пользуйтесь лифтом при пожаре. Спускайтесь только по не задымленной лестнице.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Прежде чем открывать любую дверь в горящем здании, дотроньтесь до неё рукой, если дверь теплая - за ней огонь.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В задымленном помещении продвигайтесь, как можно ближе к полу, - там меньше дыма. Придерживайтесь стен. Дышите через влажную ткань.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Выходить на задымленную лестничную площадку опасно.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Если огонь или дым отрезали путь к выходу, оставайтесь в помещении до прибытия пожарных.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Для предотвращения проникновения дыма заложите зазоры входной двери влажной тканью.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Из окна (с балкона) подавайте сигналы о помощи.</w:t>
      </w:r>
    </w:p>
    <w:p w:rsid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514CC9">
        <w:rPr>
          <w:color w:val="000000"/>
          <w:sz w:val="26"/>
          <w:szCs w:val="26"/>
        </w:rPr>
        <w:t>В зданиях, оборудованных автоматической противопожарной системой, приведите её в действие путем нажатия кнопки дистанционного пуска.</w:t>
      </w:r>
    </w:p>
    <w:p w:rsidR="00514CC9" w:rsidRPr="00514CC9" w:rsidRDefault="00514CC9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</w:p>
    <w:p w:rsidR="00B22D9C" w:rsidRDefault="001C236A" w:rsidP="00514CC9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>
        <w:rPr>
          <w:rStyle w:val="bold"/>
          <w:b/>
          <w:bCs/>
          <w:color w:val="000000"/>
          <w:sz w:val="26"/>
          <w:szCs w:val="26"/>
          <w:u w:val="single"/>
        </w:rPr>
        <w:t>МКУ «ЕДДС, ГЗ ПГО»</w:t>
      </w:r>
      <w:r w:rsidR="00B22D9C"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 напоминает:</w:t>
      </w:r>
    </w:p>
    <w:p w:rsidR="00B22D9C" w:rsidRPr="009C7D23" w:rsidRDefault="00B22D9C" w:rsidP="00B22D9C">
      <w:pPr>
        <w:pStyle w:val="a5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B22D9C" w:rsidRPr="00D458C6" w:rsidRDefault="00B22D9C" w:rsidP="00D45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по телеф</w:t>
      </w:r>
      <w:r w:rsidR="00D458C6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онам </w:t>
      </w:r>
      <w:r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C236A"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"112" </w:t>
      </w:r>
      <w:r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"01" или "101", или </w:t>
      </w: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8 (</w:t>
      </w:r>
      <w:r w:rsidR="001C236A">
        <w:rPr>
          <w:rFonts w:ascii="Times New Roman" w:hAnsi="Times New Roman" w:cs="Times New Roman"/>
          <w:b/>
          <w:sz w:val="26"/>
          <w:szCs w:val="26"/>
          <w:u w:val="single"/>
        </w:rPr>
        <w:t>42363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 w:rsidR="001C236A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0-</w:t>
      </w:r>
      <w:r w:rsidR="001C236A">
        <w:rPr>
          <w:rFonts w:ascii="Times New Roman" w:hAnsi="Times New Roman" w:cs="Times New Roman"/>
          <w:b/>
          <w:sz w:val="26"/>
          <w:szCs w:val="26"/>
          <w:u w:val="single"/>
        </w:rPr>
        <w:t>49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B22D9C" w:rsidRPr="009C7D23" w:rsidRDefault="00B22D9C" w:rsidP="00B22D9C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</w:p>
    <w:p w:rsidR="00B22D9C" w:rsidRPr="009C7D23" w:rsidRDefault="00B22D9C" w:rsidP="00B22D9C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2D9C" w:rsidRDefault="00B22D9C" w:rsidP="00B22D9C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B22D9C" w:rsidSect="001D4E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D8"/>
    <w:rsid w:val="001035FF"/>
    <w:rsid w:val="001677C0"/>
    <w:rsid w:val="001C236A"/>
    <w:rsid w:val="001D4ED8"/>
    <w:rsid w:val="00514CC9"/>
    <w:rsid w:val="00671112"/>
    <w:rsid w:val="006B6528"/>
    <w:rsid w:val="008E7F6F"/>
    <w:rsid w:val="00935236"/>
    <w:rsid w:val="009C5A39"/>
    <w:rsid w:val="00B22D9C"/>
    <w:rsid w:val="00B97ECF"/>
    <w:rsid w:val="00BA6A98"/>
    <w:rsid w:val="00CD3A7F"/>
    <w:rsid w:val="00D458C6"/>
    <w:rsid w:val="00DA44DC"/>
    <w:rsid w:val="00E01540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D9C"/>
    <w:rPr>
      <w:b/>
      <w:bCs/>
    </w:rPr>
  </w:style>
  <w:style w:type="character" w:customStyle="1" w:styleId="bold">
    <w:name w:val="bold"/>
    <w:basedOn w:val="a0"/>
    <w:rsid w:val="00B2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3409</Characters>
  <Application>Microsoft Office Word</Application>
  <DocSecurity>0</DocSecurity>
  <Lines>28</Lines>
  <Paragraphs>7</Paragraphs>
  <ScaleCrop>false</ScaleCrop>
  <Company>DNA Project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13</cp:revision>
  <cp:lastPrinted>2019-02-26T06:31:00Z</cp:lastPrinted>
  <dcterms:created xsi:type="dcterms:W3CDTF">2019-01-18T11:09:00Z</dcterms:created>
  <dcterms:modified xsi:type="dcterms:W3CDTF">2023-06-01T22:43:00Z</dcterms:modified>
</cp:coreProperties>
</file>