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1A" w:rsidRDefault="0099651A" w:rsidP="0099651A">
      <w:pPr>
        <w:pStyle w:val="Standard"/>
        <w:rPr>
          <w:lang w:val="ru-RU"/>
        </w:rPr>
      </w:pPr>
      <w:r>
        <w:rPr>
          <w:lang w:val="ru-RU"/>
        </w:rPr>
        <w:t> </w:t>
      </w:r>
    </w:p>
    <w:p w:rsidR="00E46FD8" w:rsidRPr="00E46FD8" w:rsidRDefault="00E46FD8" w:rsidP="00E46FD8">
      <w:pPr>
        <w:pStyle w:val="Standard"/>
        <w:rPr>
          <w:lang w:val="ru-RU"/>
        </w:rPr>
      </w:pPr>
    </w:p>
    <w:p w:rsidR="00E46FD8" w:rsidRPr="00E46FD8" w:rsidRDefault="00E46FD8" w:rsidP="00E46FD8">
      <w:pPr>
        <w:pStyle w:val="Standard"/>
        <w:jc w:val="center"/>
        <w:rPr>
          <w:lang w:val="ru-RU"/>
        </w:rPr>
      </w:pPr>
      <w:r w:rsidRPr="00E46FD8">
        <w:rPr>
          <w:lang w:val="ru-RU"/>
        </w:rPr>
        <w:t>ПЛАН РАБОТЫ</w:t>
      </w:r>
    </w:p>
    <w:p w:rsidR="00E46FD8" w:rsidRPr="00E46FD8" w:rsidRDefault="00E46FD8" w:rsidP="00E46FD8">
      <w:pPr>
        <w:pStyle w:val="Standard"/>
        <w:jc w:val="center"/>
        <w:rPr>
          <w:lang w:val="ru-RU"/>
        </w:rPr>
      </w:pPr>
    </w:p>
    <w:p w:rsidR="00E46FD8" w:rsidRPr="00E46FD8" w:rsidRDefault="00E46FD8" w:rsidP="00E46FD8">
      <w:pPr>
        <w:pStyle w:val="Standard"/>
        <w:jc w:val="center"/>
        <w:rPr>
          <w:sz w:val="28"/>
          <w:szCs w:val="28"/>
          <w:lang w:val="ru-RU"/>
        </w:rPr>
      </w:pPr>
      <w:r w:rsidRPr="00E46FD8">
        <w:rPr>
          <w:sz w:val="28"/>
          <w:szCs w:val="28"/>
          <w:lang w:val="ru-RU"/>
        </w:rPr>
        <w:t>методического объединения учителей физики</w:t>
      </w:r>
    </w:p>
    <w:p w:rsidR="00E46FD8" w:rsidRPr="00E46FD8" w:rsidRDefault="00E46FD8" w:rsidP="00E46FD8">
      <w:pPr>
        <w:pStyle w:val="Standard"/>
        <w:jc w:val="center"/>
        <w:rPr>
          <w:sz w:val="28"/>
          <w:szCs w:val="28"/>
          <w:lang w:val="ru-RU"/>
        </w:rPr>
      </w:pPr>
      <w:r w:rsidRPr="00E46FD8">
        <w:rPr>
          <w:sz w:val="28"/>
          <w:szCs w:val="28"/>
          <w:lang w:val="ru-RU"/>
        </w:rPr>
        <w:t>Партизанского городского округа</w:t>
      </w:r>
    </w:p>
    <w:p w:rsidR="00E46FD8" w:rsidRPr="00E46FD8" w:rsidRDefault="00E46FD8" w:rsidP="004B79D2">
      <w:pPr>
        <w:pStyle w:val="Standard"/>
        <w:jc w:val="center"/>
        <w:rPr>
          <w:sz w:val="28"/>
          <w:szCs w:val="28"/>
          <w:lang w:val="ru-RU"/>
        </w:rPr>
      </w:pPr>
      <w:r w:rsidRPr="00E46FD8">
        <w:rPr>
          <w:sz w:val="28"/>
          <w:szCs w:val="28"/>
          <w:lang w:val="ru-RU"/>
        </w:rPr>
        <w:t>на 2021-2022 учебный год</w:t>
      </w:r>
    </w:p>
    <w:p w:rsidR="00E46FD8" w:rsidRPr="00E46FD8" w:rsidRDefault="00E46FD8" w:rsidP="00E46FD8">
      <w:pPr>
        <w:pStyle w:val="Standard"/>
        <w:rPr>
          <w:sz w:val="28"/>
          <w:szCs w:val="28"/>
          <w:lang w:val="ru-RU"/>
        </w:rPr>
      </w:pPr>
    </w:p>
    <w:p w:rsidR="00E46FD8" w:rsidRPr="00E46FD8" w:rsidRDefault="004B79D2" w:rsidP="00E46FD8">
      <w:pPr>
        <w:pStyle w:val="Standard"/>
        <w:rPr>
          <w:sz w:val="28"/>
          <w:szCs w:val="28"/>
          <w:lang w:val="ru-RU"/>
        </w:rPr>
      </w:pPr>
      <w:r w:rsidRPr="004B79D2">
        <w:rPr>
          <w:b/>
          <w:sz w:val="28"/>
          <w:szCs w:val="28"/>
          <w:lang w:val="ru-RU"/>
        </w:rPr>
        <w:t>Тема методической работы</w:t>
      </w:r>
      <w:r>
        <w:rPr>
          <w:sz w:val="28"/>
          <w:szCs w:val="28"/>
          <w:lang w:val="ru-RU"/>
        </w:rPr>
        <w:t>:</w:t>
      </w:r>
      <w:r w:rsidR="00E46FD8" w:rsidRPr="00E46FD8">
        <w:rPr>
          <w:sz w:val="28"/>
          <w:szCs w:val="28"/>
          <w:lang w:val="ru-RU"/>
        </w:rPr>
        <w:t xml:space="preserve">  «Развитие профессиональной компетентности педагогов в условиях реализации ФГОС».</w:t>
      </w:r>
    </w:p>
    <w:p w:rsidR="00E46FD8" w:rsidRPr="00E46FD8" w:rsidRDefault="00E46FD8" w:rsidP="00E46FD8">
      <w:pPr>
        <w:pStyle w:val="Standard"/>
        <w:rPr>
          <w:sz w:val="28"/>
          <w:szCs w:val="28"/>
          <w:lang w:val="ru-RU"/>
        </w:rPr>
      </w:pPr>
    </w:p>
    <w:p w:rsidR="00E46FD8" w:rsidRPr="00E46FD8" w:rsidRDefault="004B79D2" w:rsidP="004B79D2">
      <w:pPr>
        <w:pStyle w:val="Standard"/>
        <w:jc w:val="both"/>
        <w:rPr>
          <w:sz w:val="28"/>
          <w:szCs w:val="28"/>
          <w:lang w:val="ru-RU"/>
        </w:rPr>
      </w:pPr>
      <w:r w:rsidRPr="004B79D2">
        <w:rPr>
          <w:b/>
          <w:sz w:val="28"/>
          <w:szCs w:val="28"/>
          <w:lang w:val="ru-RU"/>
        </w:rPr>
        <w:t>Цель:</w:t>
      </w:r>
      <w:r w:rsidR="00E46FD8" w:rsidRPr="00E46FD8">
        <w:rPr>
          <w:sz w:val="28"/>
          <w:szCs w:val="28"/>
          <w:lang w:val="ru-RU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 совершенствование профессионального уровня и педагогического мастерства учителя.</w:t>
      </w:r>
    </w:p>
    <w:p w:rsidR="00E46FD8" w:rsidRPr="00E46FD8" w:rsidRDefault="00E46FD8" w:rsidP="00E46FD8">
      <w:pPr>
        <w:pStyle w:val="Standard"/>
        <w:rPr>
          <w:sz w:val="28"/>
          <w:szCs w:val="28"/>
          <w:lang w:val="ru-RU"/>
        </w:rPr>
      </w:pPr>
    </w:p>
    <w:p w:rsidR="00E46FD8" w:rsidRPr="004B79D2" w:rsidRDefault="00E46FD8" w:rsidP="00E46FD8">
      <w:pPr>
        <w:pStyle w:val="Standard"/>
        <w:rPr>
          <w:b/>
          <w:sz w:val="28"/>
          <w:szCs w:val="28"/>
          <w:lang w:val="ru-RU"/>
        </w:rPr>
      </w:pPr>
      <w:r w:rsidRPr="004B79D2">
        <w:rPr>
          <w:b/>
          <w:sz w:val="28"/>
          <w:szCs w:val="28"/>
          <w:lang w:val="ru-RU"/>
        </w:rPr>
        <w:t>Задачи:</w:t>
      </w:r>
    </w:p>
    <w:p w:rsidR="00E46FD8" w:rsidRPr="00E46FD8" w:rsidRDefault="00E46FD8" w:rsidP="00E46FD8">
      <w:pPr>
        <w:pStyle w:val="Standard"/>
        <w:rPr>
          <w:sz w:val="28"/>
          <w:szCs w:val="28"/>
          <w:lang w:val="ru-RU"/>
        </w:rPr>
      </w:pPr>
      <w:r w:rsidRPr="00E46FD8">
        <w:rPr>
          <w:sz w:val="28"/>
          <w:szCs w:val="28"/>
          <w:lang w:val="ru-RU"/>
        </w:rPr>
        <w:t>1.</w:t>
      </w:r>
      <w:r w:rsidRPr="00E46FD8">
        <w:rPr>
          <w:sz w:val="28"/>
          <w:szCs w:val="28"/>
          <w:lang w:val="ru-RU"/>
        </w:rPr>
        <w:tab/>
        <w:t>Изучить нормативно-правовое обеспечение методической деятельности педагогов в условиях реализации ФГОС ООО и введения ФГОС СОО.</w:t>
      </w:r>
    </w:p>
    <w:p w:rsidR="00E46FD8" w:rsidRPr="00E46FD8" w:rsidRDefault="00E46FD8" w:rsidP="00E46FD8">
      <w:pPr>
        <w:pStyle w:val="Standard"/>
        <w:rPr>
          <w:sz w:val="28"/>
          <w:szCs w:val="28"/>
          <w:lang w:val="ru-RU"/>
        </w:rPr>
      </w:pPr>
      <w:r w:rsidRPr="00E46FD8">
        <w:rPr>
          <w:sz w:val="28"/>
          <w:szCs w:val="28"/>
          <w:lang w:val="ru-RU"/>
        </w:rPr>
        <w:t>2.</w:t>
      </w:r>
      <w:r w:rsidRPr="00E46FD8">
        <w:rPr>
          <w:sz w:val="28"/>
          <w:szCs w:val="28"/>
          <w:lang w:val="ru-RU"/>
        </w:rPr>
        <w:tab/>
        <w:t>Способствовать развитию профессионального мастерства учителей через самообразование, участие в профессиональных конкурсах.</w:t>
      </w:r>
    </w:p>
    <w:p w:rsidR="00E46FD8" w:rsidRPr="00E46FD8" w:rsidRDefault="00E46FD8" w:rsidP="00E46FD8">
      <w:pPr>
        <w:pStyle w:val="Standard"/>
        <w:rPr>
          <w:sz w:val="28"/>
          <w:szCs w:val="28"/>
          <w:lang w:val="ru-RU"/>
        </w:rPr>
      </w:pPr>
      <w:r w:rsidRPr="00E46FD8">
        <w:rPr>
          <w:sz w:val="28"/>
          <w:szCs w:val="28"/>
          <w:lang w:val="ru-RU"/>
        </w:rPr>
        <w:t>3.</w:t>
      </w:r>
      <w:r w:rsidRPr="00E46FD8">
        <w:rPr>
          <w:sz w:val="28"/>
          <w:szCs w:val="28"/>
          <w:lang w:val="ru-RU"/>
        </w:rPr>
        <w:tab/>
        <w:t xml:space="preserve">Выявить и распространить формы и приемы организации учебной деятельности, влияющие на качество физического образования. </w:t>
      </w:r>
    </w:p>
    <w:p w:rsidR="00E46FD8" w:rsidRDefault="00E46FD8" w:rsidP="00E46FD8">
      <w:pPr>
        <w:pStyle w:val="Standard"/>
        <w:rPr>
          <w:sz w:val="28"/>
          <w:szCs w:val="28"/>
          <w:lang w:val="ru-RU"/>
        </w:rPr>
      </w:pPr>
      <w:r w:rsidRPr="00E46FD8">
        <w:rPr>
          <w:sz w:val="28"/>
          <w:szCs w:val="28"/>
          <w:lang w:val="ru-RU"/>
        </w:rPr>
        <w:t>4.</w:t>
      </w:r>
      <w:r w:rsidRPr="00E46FD8">
        <w:rPr>
          <w:sz w:val="28"/>
          <w:szCs w:val="28"/>
          <w:lang w:val="ru-RU"/>
        </w:rPr>
        <w:tab/>
        <w:t>Совершенствовать формы работы с одаренными детьми.</w:t>
      </w:r>
    </w:p>
    <w:p w:rsidR="00E46FD8" w:rsidRDefault="00E46FD8" w:rsidP="00E46FD8">
      <w:pPr>
        <w:pStyle w:val="Standard"/>
        <w:rPr>
          <w:sz w:val="28"/>
          <w:szCs w:val="28"/>
          <w:lang w:val="ru-RU"/>
        </w:rPr>
      </w:pPr>
    </w:p>
    <w:p w:rsidR="00E46FD8" w:rsidRPr="00E46FD8" w:rsidRDefault="00E46FD8" w:rsidP="004B79D2">
      <w:pPr>
        <w:pStyle w:val="Standard"/>
        <w:jc w:val="center"/>
        <w:rPr>
          <w:sz w:val="28"/>
          <w:szCs w:val="28"/>
          <w:lang w:val="ru-RU"/>
        </w:rPr>
      </w:pPr>
      <w:r w:rsidRPr="00E46FD8">
        <w:rPr>
          <w:sz w:val="28"/>
          <w:szCs w:val="28"/>
          <w:lang w:val="ru-RU"/>
        </w:rPr>
        <w:t>План проведения</w:t>
      </w:r>
    </w:p>
    <w:p w:rsidR="00E46FD8" w:rsidRPr="00E46FD8" w:rsidRDefault="00E46FD8" w:rsidP="004B79D2">
      <w:pPr>
        <w:pStyle w:val="Standard"/>
        <w:jc w:val="center"/>
        <w:rPr>
          <w:sz w:val="28"/>
          <w:szCs w:val="28"/>
          <w:lang w:val="ru-RU"/>
        </w:rPr>
      </w:pPr>
      <w:r w:rsidRPr="00E46FD8">
        <w:rPr>
          <w:sz w:val="28"/>
          <w:szCs w:val="28"/>
          <w:lang w:val="ru-RU"/>
        </w:rPr>
        <w:t>заседаний  городского методического объединения учителей физики</w:t>
      </w:r>
    </w:p>
    <w:p w:rsidR="00E46FD8" w:rsidRPr="00E46FD8" w:rsidRDefault="00E46FD8" w:rsidP="004B79D2">
      <w:pPr>
        <w:pStyle w:val="Standard"/>
        <w:jc w:val="center"/>
        <w:rPr>
          <w:lang w:val="ru-RU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3969"/>
        <w:gridCol w:w="1417"/>
        <w:gridCol w:w="1559"/>
        <w:gridCol w:w="2127"/>
      </w:tblGrid>
      <w:tr w:rsidR="0099651A" w:rsidTr="00C221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99651A" w:rsidRDefault="0099651A" w:rsidP="00A2601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Тематика заседаний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Дата, </w:t>
            </w:r>
          </w:p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время </w:t>
            </w:r>
          </w:p>
          <w:p w:rsidR="0099651A" w:rsidRDefault="0099651A" w:rsidP="00A26018">
            <w:pPr>
              <w:pStyle w:val="Standard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Место </w:t>
            </w:r>
          </w:p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Форма работы</w:t>
            </w:r>
          </w:p>
        </w:tc>
      </w:tr>
      <w:tr w:rsidR="0099651A" w:rsidTr="00C221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99651A" w:rsidP="00A26018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Анализ работы ГМО в 2020</w:t>
            </w:r>
            <w:r w:rsidR="00A138CD">
              <w:rPr>
                <w:b/>
                <w:lang w:val="ru-RU"/>
              </w:rPr>
              <w:t xml:space="preserve">-2021 </w:t>
            </w:r>
            <w:proofErr w:type="spellStart"/>
            <w:r w:rsidR="00A138CD">
              <w:rPr>
                <w:b/>
                <w:lang w:val="ru-RU"/>
              </w:rPr>
              <w:t>уч.г</w:t>
            </w:r>
            <w:proofErr w:type="spellEnd"/>
            <w:r w:rsidR="00A138CD">
              <w:rPr>
                <w:b/>
                <w:lang w:val="ru-RU"/>
              </w:rPr>
              <w:t xml:space="preserve">. Планирование на 2021-2022 </w:t>
            </w:r>
            <w:proofErr w:type="spellStart"/>
            <w:r>
              <w:rPr>
                <w:b/>
                <w:lang w:val="ru-RU"/>
              </w:rPr>
              <w:t>уч.г</w:t>
            </w:r>
            <w:proofErr w:type="spellEnd"/>
            <w:r>
              <w:rPr>
                <w:b/>
                <w:lang w:val="ru-RU"/>
              </w:rPr>
              <w:t>.</w:t>
            </w:r>
          </w:p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1) Нормативно-правовая база при организации преподавания </w:t>
            </w:r>
            <w:r w:rsidR="00A138CD">
              <w:rPr>
                <w:lang w:val="ru-RU"/>
              </w:rPr>
              <w:t xml:space="preserve">физики </w:t>
            </w:r>
            <w:r>
              <w:rPr>
                <w:lang w:val="ru-RU"/>
              </w:rPr>
              <w:t xml:space="preserve">и </w:t>
            </w:r>
            <w:r w:rsidR="00A138CD">
              <w:rPr>
                <w:lang w:val="ru-RU"/>
              </w:rPr>
              <w:t xml:space="preserve">астрономии </w:t>
            </w:r>
            <w:r>
              <w:rPr>
                <w:lang w:val="ru-RU"/>
              </w:rPr>
              <w:t>в новом учебном году: ФГОС ООО, СОО;</w:t>
            </w:r>
          </w:p>
          <w:p w:rsidR="0099651A" w:rsidRDefault="0099651A" w:rsidP="00A26018">
            <w:pPr>
              <w:pStyle w:val="Standard"/>
              <w:rPr>
                <w:lang w:val="ru-RU"/>
              </w:rPr>
            </w:pPr>
          </w:p>
          <w:p w:rsidR="0099651A" w:rsidRDefault="0099651A" w:rsidP="004B79D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2) Итоги ЕГЭ и ОГЭ по </w:t>
            </w:r>
            <w:r w:rsidR="00A138CD">
              <w:rPr>
                <w:lang w:val="ru-RU"/>
              </w:rPr>
              <w:t xml:space="preserve">физике в 2020 – </w:t>
            </w:r>
            <w:r>
              <w:rPr>
                <w:lang w:val="ru-RU"/>
              </w:rPr>
              <w:t>2021</w:t>
            </w:r>
            <w:r w:rsidR="00A138CD">
              <w:rPr>
                <w:lang w:val="ru-RU"/>
              </w:rPr>
              <w:t xml:space="preserve"> учебном году.</w:t>
            </w:r>
            <w:r>
              <w:rPr>
                <w:lang w:val="ru-RU"/>
              </w:rPr>
              <w:t xml:space="preserve"> Изменения в </w:t>
            </w:r>
            <w:proofErr w:type="spellStart"/>
            <w:r>
              <w:rPr>
                <w:lang w:val="ru-RU"/>
              </w:rPr>
              <w:t>КИМах</w:t>
            </w:r>
            <w:proofErr w:type="spellEnd"/>
            <w:r>
              <w:rPr>
                <w:lang w:val="ru-RU"/>
              </w:rPr>
              <w:t>- 2021</w:t>
            </w:r>
            <w:r w:rsidR="00A138CD">
              <w:rPr>
                <w:lang w:val="ru-RU"/>
              </w:rPr>
              <w:t>- 2022г</w:t>
            </w:r>
            <w:r>
              <w:rPr>
                <w:lang w:val="ru-RU"/>
              </w:rPr>
              <w:t>. Общие выводы и методические рекомендации по результатам ЕГЭ и ОГЭ-2021.</w:t>
            </w:r>
          </w:p>
          <w:p w:rsidR="0099651A" w:rsidRDefault="0099651A" w:rsidP="004B79D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3)Планирование работы ГМО на 2021/2022 учебный год.</w:t>
            </w:r>
          </w:p>
          <w:p w:rsidR="0099651A" w:rsidRDefault="0099651A" w:rsidP="00A26018">
            <w:pPr>
              <w:pStyle w:val="Standard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A23FDB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99651A">
              <w:rPr>
                <w:lang w:val="ru-RU"/>
              </w:rPr>
              <w:t>.09.2021</w:t>
            </w:r>
          </w:p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МБО</w:t>
            </w:r>
            <w:r w:rsidR="00A23FDB">
              <w:rPr>
                <w:lang w:val="ru-RU"/>
              </w:rPr>
              <w:t xml:space="preserve">У «СОШ №6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Круглый стол: методический диалог и практикум по составлению планов</w:t>
            </w:r>
          </w:p>
        </w:tc>
      </w:tr>
      <w:tr w:rsidR="0099651A" w:rsidTr="00C221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  <w:p w:rsidR="0099651A" w:rsidRDefault="0099651A" w:rsidP="00A26018">
            <w:pPr>
              <w:pStyle w:val="Standard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DB" w:rsidRDefault="0099651A" w:rsidP="00A26018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Информационно-коммуникационные компетенции педагога. ИКТ на уроках </w:t>
            </w:r>
            <w:r w:rsidR="00A23FDB">
              <w:rPr>
                <w:b/>
                <w:lang w:val="ru-RU"/>
              </w:rPr>
              <w:t>физики</w:t>
            </w:r>
          </w:p>
          <w:p w:rsidR="0099651A" w:rsidRDefault="0099651A" w:rsidP="004B79D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1)Требования профессионального стандарта  в части информационно-коммуникационных компетенций. Эффективное использование электронных образовательных ресурсов при изучении </w:t>
            </w:r>
            <w:r w:rsidR="00A23FDB">
              <w:rPr>
                <w:lang w:val="ru-RU"/>
              </w:rPr>
              <w:t>физики.</w:t>
            </w:r>
          </w:p>
          <w:p w:rsidR="0099651A" w:rsidRDefault="0099651A" w:rsidP="004B79D2">
            <w:pPr>
              <w:pStyle w:val="Standard"/>
              <w:jc w:val="both"/>
            </w:pPr>
            <w:r>
              <w:rPr>
                <w:lang w:val="ru-RU"/>
              </w:rPr>
              <w:t xml:space="preserve">2) Анализ проведения школьного и муниципального тура Всероссийской  олимпиады школьников </w:t>
            </w:r>
            <w:r w:rsidR="00A23FDB">
              <w:rPr>
                <w:lang w:val="ru-RU"/>
              </w:rPr>
              <w:t>по физике</w:t>
            </w:r>
            <w:r>
              <w:rPr>
                <w:lang w:val="ru-RU"/>
              </w:rPr>
              <w:t>. Работа с одаренными детьми.</w:t>
            </w:r>
          </w:p>
          <w:p w:rsidR="0099651A" w:rsidRDefault="0099651A" w:rsidP="004B79D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3.Формирование норм и правил выставления оценки и прозрачности этого процесса.</w:t>
            </w:r>
          </w:p>
          <w:p w:rsidR="0099651A" w:rsidRDefault="0099651A" w:rsidP="004B79D2">
            <w:pPr>
              <w:pStyle w:val="Standard"/>
              <w:jc w:val="both"/>
            </w:pPr>
            <w:r>
              <w:rPr>
                <w:lang w:val="ru-RU"/>
              </w:rPr>
              <w:t xml:space="preserve">4.Формирование функциональной грамотности учащихся на уроках </w:t>
            </w:r>
            <w:r w:rsidR="00A23FDB">
              <w:rPr>
                <w:lang w:val="ru-RU"/>
              </w:rPr>
              <w:t>физики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A23FDB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99651A">
              <w:rPr>
                <w:lang w:val="ru-RU"/>
              </w:rPr>
              <w:t>.11.2021</w:t>
            </w:r>
          </w:p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DB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МБОУ </w:t>
            </w:r>
          </w:p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«СОШ № 6»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Семинар-практикум</w:t>
            </w:r>
          </w:p>
        </w:tc>
      </w:tr>
      <w:tr w:rsidR="0099651A" w:rsidTr="00C221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99651A" w:rsidP="00A26018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Методическая  и </w:t>
            </w:r>
            <w:r w:rsidR="00A23FDB">
              <w:rPr>
                <w:b/>
                <w:lang w:val="ru-RU"/>
              </w:rPr>
              <w:t>рефлексивная компетенции учителя физики.</w:t>
            </w:r>
            <w:r>
              <w:rPr>
                <w:b/>
                <w:lang w:val="ru-RU"/>
              </w:rPr>
              <w:t xml:space="preserve"> Самообразование педагога как ресурс повышения качества образования.</w:t>
            </w:r>
          </w:p>
          <w:p w:rsidR="0099651A" w:rsidRDefault="0099651A" w:rsidP="004B79D2">
            <w:pPr>
              <w:pStyle w:val="Standard"/>
              <w:jc w:val="both"/>
            </w:pPr>
            <w:r>
              <w:rPr>
                <w:b/>
                <w:bCs/>
                <w:lang w:val="ru-RU"/>
              </w:rPr>
              <w:t xml:space="preserve"> 1) </w:t>
            </w:r>
            <w:r>
              <w:rPr>
                <w:lang w:val="ru-RU"/>
              </w:rPr>
              <w:t>Использование методов интерактивного обучения.</w:t>
            </w:r>
          </w:p>
          <w:p w:rsidR="0099651A" w:rsidRDefault="0099651A" w:rsidP="004B79D2">
            <w:pPr>
              <w:pStyle w:val="Standard"/>
              <w:jc w:val="both"/>
            </w:pPr>
            <w:r>
              <w:rPr>
                <w:bCs/>
                <w:lang w:val="ru-RU"/>
              </w:rPr>
              <w:t xml:space="preserve">2) </w:t>
            </w:r>
            <w:r>
              <w:rPr>
                <w:lang w:val="ru-RU"/>
              </w:rPr>
              <w:t>Владение подходами анализа собственной педагогической деятельности, построение собственной траектории обучения: саморазвитие, самосовершенствование и самореализация.</w:t>
            </w:r>
          </w:p>
          <w:p w:rsidR="0099651A" w:rsidRDefault="0099651A" w:rsidP="004B79D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3)Проектная деятельность по ФГОС.</w:t>
            </w:r>
          </w:p>
          <w:p w:rsidR="0099651A" w:rsidRDefault="0099651A" w:rsidP="004B79D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4) ОГЭ и ЕГЭ</w:t>
            </w:r>
            <w:r w:rsidR="004B79D2">
              <w:rPr>
                <w:lang w:val="ru-RU"/>
              </w:rPr>
              <w:t>:</w:t>
            </w:r>
            <w:r>
              <w:rPr>
                <w:lang w:val="ru-RU"/>
              </w:rPr>
              <w:t xml:space="preserve"> изменения и дополнения.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A23FDB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99651A">
              <w:rPr>
                <w:lang w:val="ru-RU"/>
              </w:rPr>
              <w:t>.01.2022</w:t>
            </w:r>
          </w:p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МБОУ «СОШ № 6»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Обмен опытом </w:t>
            </w:r>
          </w:p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 темам самообразования</w:t>
            </w:r>
          </w:p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(предоставление  презентаций педагогического продукта по темам самообразования).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</w:p>
        </w:tc>
      </w:tr>
      <w:tr w:rsidR="0099651A" w:rsidTr="00C221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99651A" w:rsidP="00A26018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Современный урок</w:t>
            </w:r>
            <w:r w:rsidR="00E46FD8">
              <w:rPr>
                <w:b/>
                <w:lang w:val="ru-RU"/>
              </w:rPr>
              <w:t xml:space="preserve"> </w:t>
            </w:r>
            <w:r w:rsidR="00A23FDB">
              <w:rPr>
                <w:b/>
                <w:lang w:val="ru-RU"/>
              </w:rPr>
              <w:t>физики</w:t>
            </w:r>
            <w:r>
              <w:rPr>
                <w:b/>
                <w:lang w:val="ru-RU"/>
              </w:rPr>
              <w:t>. Анализ результатов  тренировочного ЕГЭ и ОГЭ</w:t>
            </w:r>
          </w:p>
          <w:p w:rsidR="0099651A" w:rsidRDefault="0099651A" w:rsidP="00A26018">
            <w:pPr>
              <w:pStyle w:val="Standard"/>
              <w:rPr>
                <w:b/>
                <w:lang w:val="ru-RU"/>
              </w:rPr>
            </w:pPr>
          </w:p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1)Обучение в сотрудничестве</w:t>
            </w:r>
          </w:p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Открытый урок по теме: «Результативное оценивание деятельности учащихся посредством использования приемов обратной связи, </w:t>
            </w:r>
            <w:proofErr w:type="spellStart"/>
            <w:r>
              <w:rPr>
                <w:lang w:val="ru-RU"/>
              </w:rPr>
              <w:t>взаимооценки</w:t>
            </w:r>
            <w:proofErr w:type="spellEnd"/>
            <w:r>
              <w:rPr>
                <w:lang w:val="ru-RU"/>
              </w:rPr>
              <w:t xml:space="preserve"> и самооценки» </w:t>
            </w:r>
          </w:p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3) Подготовка к трениров</w:t>
            </w:r>
            <w:r w:rsidR="00A23FDB">
              <w:rPr>
                <w:lang w:val="ru-RU"/>
              </w:rPr>
              <w:t>очной работе по физике уча</w:t>
            </w:r>
            <w:r>
              <w:rPr>
                <w:lang w:val="ru-RU"/>
              </w:rPr>
              <w:t>щ</w:t>
            </w:r>
            <w:r w:rsidR="00A23FDB">
              <w:rPr>
                <w:lang w:val="ru-RU"/>
              </w:rPr>
              <w:t>ихся 9, 11 классов в формате ГИА</w:t>
            </w:r>
            <w:r>
              <w:rPr>
                <w:lang w:val="ru-RU"/>
              </w:rPr>
              <w:t>, ЕГЭ</w:t>
            </w:r>
          </w:p>
          <w:p w:rsidR="0099651A" w:rsidRDefault="0099651A" w:rsidP="00A26018">
            <w:pPr>
              <w:pStyle w:val="Standard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A23FDB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29</w:t>
            </w:r>
            <w:r w:rsidR="0099651A">
              <w:rPr>
                <w:lang w:val="ru-RU"/>
              </w:rPr>
              <w:t>.03.2022</w:t>
            </w:r>
          </w:p>
          <w:p w:rsidR="0099651A" w:rsidRDefault="0099651A" w:rsidP="00A26018">
            <w:pPr>
              <w:pStyle w:val="Standard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4B79D2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ОУ ПГО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99651A" w:rsidP="004B79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Отк</w:t>
            </w:r>
            <w:r w:rsidR="004B79D2">
              <w:rPr>
                <w:lang w:val="ru-RU"/>
              </w:rPr>
              <w:t>рытые</w:t>
            </w:r>
            <w:r>
              <w:rPr>
                <w:lang w:val="ru-RU"/>
              </w:rPr>
              <w:t xml:space="preserve"> урок</w:t>
            </w:r>
            <w:r w:rsidR="004B79D2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4B79D2">
              <w:rPr>
                <w:lang w:val="ru-RU"/>
              </w:rPr>
              <w:t xml:space="preserve"> и  анализ</w:t>
            </w:r>
            <w:r>
              <w:rPr>
                <w:lang w:val="ru-RU"/>
              </w:rPr>
              <w:t xml:space="preserve">  фрагментов у</w:t>
            </w:r>
            <w:r w:rsidR="004B79D2">
              <w:rPr>
                <w:lang w:val="ru-RU"/>
              </w:rPr>
              <w:t>чебных занятий, предполагающих</w:t>
            </w:r>
            <w:r>
              <w:rPr>
                <w:lang w:val="ru-RU"/>
              </w:rPr>
              <w:t xml:space="preserve"> </w:t>
            </w:r>
            <w:r w:rsidR="004B79D2">
              <w:rPr>
                <w:lang w:val="ru-RU"/>
              </w:rPr>
              <w:t xml:space="preserve">  использование</w:t>
            </w:r>
            <w:r>
              <w:rPr>
                <w:lang w:val="ru-RU"/>
              </w:rPr>
              <w:t xml:space="preserve"> технологии активной оценки.</w:t>
            </w:r>
          </w:p>
        </w:tc>
      </w:tr>
      <w:tr w:rsidR="0099651A" w:rsidTr="00C221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99651A" w:rsidP="00A26018">
            <w:pPr>
              <w:pStyle w:val="Standard"/>
            </w:pPr>
            <w:r>
              <w:rPr>
                <w:b/>
                <w:lang w:val="ru-RU"/>
              </w:rPr>
              <w:t>Коммуникативная компетентность</w:t>
            </w:r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педагога.</w:t>
            </w:r>
          </w:p>
          <w:p w:rsidR="0099651A" w:rsidRDefault="0099651A" w:rsidP="00A26018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идея»</w:t>
            </w:r>
          </w:p>
          <w:p w:rsidR="0099651A" w:rsidRDefault="0099651A" w:rsidP="00A26018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  <w:p w:rsidR="0099651A" w:rsidRDefault="0099651A" w:rsidP="004B79D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1) Практическое владение приемами общения. </w:t>
            </w:r>
          </w:p>
          <w:p w:rsidR="0099651A" w:rsidRDefault="0099651A" w:rsidP="004B79D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2) Итоги выполнения тренировочной работы по </w:t>
            </w:r>
            <w:r w:rsidR="00A23FDB">
              <w:rPr>
                <w:lang w:val="ru-RU"/>
              </w:rPr>
              <w:t xml:space="preserve">физике </w:t>
            </w:r>
            <w:r>
              <w:rPr>
                <w:lang w:val="ru-RU"/>
              </w:rPr>
              <w:t>для учащихся 9, 11 классов в формате ГИА, ЕГЭ: единый стандарт оценки знаний.</w:t>
            </w:r>
          </w:p>
          <w:p w:rsidR="0099651A" w:rsidRDefault="0099651A" w:rsidP="004B79D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3)Анализ</w:t>
            </w:r>
            <w:r w:rsidR="00A23FDB">
              <w:rPr>
                <w:lang w:val="ru-RU"/>
              </w:rPr>
              <w:t xml:space="preserve"> работы деятельности ГМО за 2021-2022</w:t>
            </w:r>
            <w:r>
              <w:rPr>
                <w:lang w:val="ru-RU"/>
              </w:rPr>
              <w:t>уч</w:t>
            </w:r>
            <w:proofErr w:type="gramStart"/>
            <w:r>
              <w:rPr>
                <w:lang w:val="ru-RU"/>
              </w:rPr>
              <w:t>.г</w:t>
            </w:r>
            <w:proofErr w:type="gramEnd"/>
            <w:r>
              <w:rPr>
                <w:lang w:val="ru-RU"/>
              </w:rPr>
              <w:t xml:space="preserve">од </w:t>
            </w:r>
          </w:p>
          <w:p w:rsidR="00A23FDB" w:rsidRDefault="0099651A" w:rsidP="004B79D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4) Представление материалов  из опыта работы для методического продукта, работа над созданием методического продукта ГМО учителей </w:t>
            </w:r>
            <w:r w:rsidR="00A23FDB">
              <w:rPr>
                <w:lang w:val="ru-RU"/>
              </w:rPr>
              <w:t>физики</w:t>
            </w:r>
          </w:p>
          <w:p w:rsidR="0099651A" w:rsidRDefault="0099651A" w:rsidP="004B79D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5). </w:t>
            </w:r>
            <w:proofErr w:type="gramStart"/>
            <w:r>
              <w:rPr>
                <w:lang w:val="ru-RU"/>
              </w:rPr>
              <w:t>Новый</w:t>
            </w:r>
            <w:proofErr w:type="gramEnd"/>
            <w:r>
              <w:rPr>
                <w:lang w:val="ru-RU"/>
              </w:rPr>
              <w:t xml:space="preserve"> ФГОС в 2022 учебном году.</w:t>
            </w:r>
          </w:p>
          <w:p w:rsidR="0099651A" w:rsidRDefault="0099651A" w:rsidP="004B79D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6).Основные требования к рабочим программам и КТП.</w:t>
            </w:r>
          </w:p>
          <w:p w:rsidR="0099651A" w:rsidRDefault="0099651A" w:rsidP="004B79D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7).Результаты проектной деятельности по ФГОС 9,11классы.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Апрель - 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МБОУ «СОШ №6»</w:t>
            </w:r>
          </w:p>
          <w:p w:rsidR="0099651A" w:rsidRDefault="0099651A" w:rsidP="00A26018">
            <w:pPr>
              <w:pStyle w:val="Standard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A" w:rsidRDefault="0099651A" w:rsidP="00A260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Круглый стол </w:t>
            </w:r>
          </w:p>
        </w:tc>
      </w:tr>
    </w:tbl>
    <w:p w:rsidR="0099651A" w:rsidRDefault="0099651A" w:rsidP="0099651A">
      <w:pPr>
        <w:pStyle w:val="Standard"/>
        <w:rPr>
          <w:lang w:val="ru-RU"/>
        </w:rPr>
      </w:pPr>
      <w:r>
        <w:rPr>
          <w:lang w:val="ru-RU"/>
        </w:rPr>
        <w:t> </w:t>
      </w:r>
    </w:p>
    <w:p w:rsidR="0099651A" w:rsidRDefault="0099651A" w:rsidP="0099651A">
      <w:pPr>
        <w:pStyle w:val="Standard"/>
      </w:pPr>
      <w:r>
        <w:rPr>
          <w:i/>
          <w:iCs/>
          <w:lang w:val="ru-RU"/>
        </w:rPr>
        <w:t>Руководитель ГМО:</w:t>
      </w:r>
    </w:p>
    <w:p w:rsidR="0099651A" w:rsidRDefault="00BF226B" w:rsidP="0099651A">
      <w:pPr>
        <w:pStyle w:val="Standard"/>
        <w:rPr>
          <w:lang w:val="ru-RU"/>
        </w:rPr>
      </w:pPr>
      <w:r>
        <w:rPr>
          <w:lang w:val="ru-RU"/>
        </w:rPr>
        <w:t>Гончарова З.Н.</w:t>
      </w:r>
      <w:r w:rsidR="00C221A6">
        <w:rPr>
          <w:lang w:val="ru-RU"/>
        </w:rPr>
        <w:t xml:space="preserve">, </w:t>
      </w:r>
      <w:bookmarkStart w:id="0" w:name="_GoBack"/>
      <w:bookmarkEnd w:id="0"/>
      <w:r w:rsidR="0099651A">
        <w:rPr>
          <w:lang w:val="ru-RU"/>
        </w:rPr>
        <w:t xml:space="preserve">учитель  </w:t>
      </w:r>
      <w:r w:rsidR="00A23FDB">
        <w:rPr>
          <w:lang w:val="ru-RU"/>
        </w:rPr>
        <w:t>физики</w:t>
      </w:r>
      <w:r w:rsidR="0099651A">
        <w:rPr>
          <w:lang w:val="ru-RU"/>
        </w:rPr>
        <w:t xml:space="preserve"> МБОУ</w:t>
      </w:r>
      <w:r w:rsidR="00C221A6">
        <w:rPr>
          <w:lang w:val="ru-RU"/>
        </w:rPr>
        <w:t xml:space="preserve"> «</w:t>
      </w:r>
      <w:r w:rsidR="0099651A">
        <w:rPr>
          <w:lang w:val="ru-RU"/>
        </w:rPr>
        <w:t>СОШ №6</w:t>
      </w:r>
      <w:r w:rsidR="00C221A6">
        <w:rPr>
          <w:lang w:val="ru-RU"/>
        </w:rPr>
        <w:t>» ПГО</w:t>
      </w:r>
    </w:p>
    <w:p w:rsidR="00443147" w:rsidRPr="0099651A" w:rsidRDefault="00443147" w:rsidP="00443147">
      <w:pPr>
        <w:jc w:val="center"/>
        <w:rPr>
          <w:sz w:val="28"/>
          <w:szCs w:val="28"/>
          <w:lang w:val="ru-RU"/>
        </w:rPr>
      </w:pPr>
    </w:p>
    <w:sectPr w:rsidR="00443147" w:rsidRPr="0099651A" w:rsidSect="00FD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1F2"/>
    <w:rsid w:val="001641F2"/>
    <w:rsid w:val="00186226"/>
    <w:rsid w:val="00327AA0"/>
    <w:rsid w:val="00432C06"/>
    <w:rsid w:val="00443147"/>
    <w:rsid w:val="004B79D2"/>
    <w:rsid w:val="008276F1"/>
    <w:rsid w:val="0099651A"/>
    <w:rsid w:val="00A138CD"/>
    <w:rsid w:val="00A23FDB"/>
    <w:rsid w:val="00BF226B"/>
    <w:rsid w:val="00C221A6"/>
    <w:rsid w:val="00E323DB"/>
    <w:rsid w:val="00E46FD8"/>
    <w:rsid w:val="00EE08BE"/>
    <w:rsid w:val="00FD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96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96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dcterms:created xsi:type="dcterms:W3CDTF">2021-11-24T22:47:00Z</dcterms:created>
  <dcterms:modified xsi:type="dcterms:W3CDTF">2021-11-25T04:16:00Z</dcterms:modified>
</cp:coreProperties>
</file>